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08" w:rsidRDefault="00210E08">
      <w:r>
        <w:rPr>
          <w:noProof/>
          <w:lang w:eastAsia="en-GB"/>
        </w:rPr>
        <w:pict>
          <v:shapetype id="_x0000_t202" coordsize="21600,21600" o:spt="202" path="m,l,21600r21600,l21600,xe">
            <v:stroke joinstyle="miter"/>
            <v:path gradientshapeok="t" o:connecttype="rect"/>
          </v:shapetype>
          <v:shape id="_x0000_s1026" type="#_x0000_t202" style="position:absolute;margin-left:86.05pt;margin-top:-.9pt;width:361.8pt;height:25.65pt;z-index:251658240" strokecolor="white">
            <v:textbox>
              <w:txbxContent>
                <w:p w:rsidR="00210E08" w:rsidRPr="00833192" w:rsidRDefault="00210E08" w:rsidP="002426E7">
                  <w:pPr>
                    <w:jc w:val="center"/>
                    <w:rPr>
                      <w:rFonts w:ascii="Cordia New" w:hAnsi="Cordia New" w:cs="Cordia New"/>
                      <w:b/>
                      <w:bCs/>
                      <w:sz w:val="32"/>
                      <w:szCs w:val="32"/>
                      <w:lang w:bidi="th-TH"/>
                    </w:rPr>
                  </w:pPr>
                  <w:r w:rsidRPr="00833192">
                    <w:rPr>
                      <w:rFonts w:ascii="Cordia New" w:hAnsi="Cordia New" w:cs="Cordia New"/>
                      <w:b/>
                      <w:bCs/>
                      <w:sz w:val="32"/>
                      <w:szCs w:val="32"/>
                      <w:lang w:bidi="th-TH"/>
                    </w:rPr>
                    <w:t>39 Gordo</w:t>
                  </w:r>
                  <w:r>
                    <w:rPr>
                      <w:rFonts w:ascii="Cordia New" w:hAnsi="Cordia New" w:cs="Cordia New"/>
                      <w:b/>
                      <w:bCs/>
                      <w:sz w:val="32"/>
                      <w:szCs w:val="32"/>
                      <w:lang w:bidi="th-TH"/>
                    </w:rPr>
                    <w:t>n Street, Huntly, Aberdeenshire</w:t>
                  </w:r>
                  <w:r w:rsidRPr="00833192">
                    <w:rPr>
                      <w:rFonts w:ascii="Cordia New" w:hAnsi="Cordia New" w:cs="Cordia New"/>
                      <w:b/>
                      <w:bCs/>
                      <w:sz w:val="32"/>
                      <w:szCs w:val="32"/>
                      <w:lang w:bidi="th-TH"/>
                    </w:rPr>
                    <w:t xml:space="preserve"> AB54 8EQ</w:t>
                  </w:r>
                </w:p>
                <w:p w:rsidR="00210E08" w:rsidRPr="00833192" w:rsidRDefault="00210E08" w:rsidP="002426E7">
                  <w:pPr>
                    <w:rPr>
                      <w:rFonts w:ascii="Cordia New" w:hAnsi="Cordia New" w:cs="Cordia New"/>
                      <w:b/>
                      <w:bCs/>
                      <w:sz w:val="32"/>
                      <w:szCs w:val="32"/>
                      <w:lang w:bidi="th-TH"/>
                    </w:rPr>
                  </w:pPr>
                </w:p>
              </w:txbxContent>
            </v:textbox>
          </v:shape>
        </w:pict>
      </w:r>
      <w:r>
        <w:rPr>
          <w:noProof/>
          <w:lang w:eastAsia="en-GB"/>
        </w:rPr>
        <w:pict>
          <v:shape id="_x0000_s1027" type="#_x0000_t202" style="position:absolute;margin-left:146.35pt;margin-top:20.95pt;width:238.4pt;height:25.65pt;z-index:251659264" strokecolor="white">
            <v:textbox>
              <w:txbxContent>
                <w:p w:rsidR="00210E08" w:rsidRPr="00833192" w:rsidRDefault="00210E08" w:rsidP="002426E7">
                  <w:pPr>
                    <w:rPr>
                      <w:rFonts w:ascii="Cordia New" w:hAnsi="Cordia New" w:cs="Cordia New"/>
                      <w:b/>
                      <w:bCs/>
                      <w:sz w:val="32"/>
                      <w:szCs w:val="32"/>
                      <w:lang w:bidi="th-TH"/>
                    </w:rPr>
                  </w:pPr>
                  <w:r>
                    <w:rPr>
                      <w:rFonts w:ascii="Cordia New" w:hAnsi="Cordia New" w:cs="Cordia New"/>
                      <w:b/>
                      <w:bCs/>
                      <w:sz w:val="32"/>
                      <w:szCs w:val="32"/>
                      <w:lang w:bidi="th-TH"/>
                    </w:rPr>
                    <w:t>Telephone: 01466 792627 Fax: 01466 794962</w:t>
                  </w:r>
                </w:p>
                <w:p w:rsidR="00210E08" w:rsidRPr="00833192" w:rsidRDefault="00210E08" w:rsidP="002426E7">
                  <w:pPr>
                    <w:rPr>
                      <w:rFonts w:ascii="Cordia New" w:hAnsi="Cordia New" w:cs="Cordia New"/>
                      <w:b/>
                      <w:bCs/>
                      <w:sz w:val="32"/>
                      <w:szCs w:val="32"/>
                      <w:lang w:bidi="th-TH"/>
                    </w:rPr>
                  </w:pPr>
                </w:p>
              </w:txbxContent>
            </v:textbox>
          </v:shape>
        </w:pict>
      </w:r>
      <w:r>
        <w:rPr>
          <w:noProof/>
          <w:lang w:eastAsia="en-GB"/>
        </w:rPr>
        <w:pict>
          <v:shape id="_x0000_s1028" type="#_x0000_t202" style="position:absolute;margin-left:150.85pt;margin-top:-22.5pt;width:263.6pt;height:35.1pt;z-index:251657216" strokecolor="white">
            <v:textbox>
              <w:txbxContent>
                <w:p w:rsidR="00210E08" w:rsidRPr="00A67FE5" w:rsidRDefault="00210E08" w:rsidP="002426E7">
                  <w:pPr>
                    <w:rPr>
                      <w:rFonts w:ascii="Constantia" w:hAnsi="Constantia" w:cs="Constantia"/>
                      <w:b/>
                      <w:bCs/>
                      <w:sz w:val="32"/>
                      <w:szCs w:val="32"/>
                    </w:rPr>
                  </w:pPr>
                  <w:r w:rsidRPr="00A67FE5">
                    <w:rPr>
                      <w:rFonts w:ascii="Constantia" w:hAnsi="Constantia" w:cs="Constantia"/>
                      <w:b/>
                      <w:bCs/>
                      <w:sz w:val="32"/>
                      <w:szCs w:val="32"/>
                    </w:rPr>
                    <w:t>VETERINARY SURGEONS</w:t>
                  </w:r>
                </w:p>
              </w:txbxContent>
            </v:textbox>
          </v:shape>
        </w:pict>
      </w:r>
      <w:r>
        <w:rPr>
          <w:noProof/>
          <w:lang w:eastAsia="en-GB"/>
        </w:rPr>
        <w:pict>
          <v:shape id="_x0000_s1029" type="#_x0000_t202" style="position:absolute;margin-left:88pt;margin-top:-44.25pt;width:399.7pt;height:138.2pt;z-index:251656192" strokecolor="white">
            <v:textbox style="mso-fit-shape-to-text:t">
              <w:txbxContent>
                <w:p w:rsidR="00210E08" w:rsidRPr="00CC27B7" w:rsidRDefault="00210E08" w:rsidP="002426E7">
                  <w:pPr>
                    <w:rPr>
                      <w:rFonts w:ascii="Constantia" w:hAnsi="Constantia" w:cs="Constantia"/>
                      <w:b/>
                      <w:bCs/>
                      <w:sz w:val="36"/>
                      <w:szCs w:val="36"/>
                    </w:rPr>
                  </w:pPr>
                  <w:r w:rsidRPr="00CC27B7">
                    <w:rPr>
                      <w:rFonts w:ascii="Constantia" w:hAnsi="Constantia" w:cs="Constantia"/>
                      <w:b/>
                      <w:bCs/>
                      <w:sz w:val="36"/>
                      <w:szCs w:val="36"/>
                    </w:rPr>
                    <w:t>STRATHBOGIE VETERINARY CENTRE LTD</w:t>
                  </w:r>
                </w:p>
              </w:txbxContent>
            </v:textbox>
          </v:shape>
        </w:pict>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Brochure Logo 3" style="position:absolute;margin-left:-37.35pt;margin-top:-45.95pt;width:125.55pt;height:109.55pt;z-index:-251661312;visibility:visible">
            <v:imagedata r:id="rId5" o:title=""/>
          </v:shape>
        </w:pict>
      </w:r>
    </w:p>
    <w:p w:rsidR="00210E08" w:rsidRDefault="00210E08"/>
    <w:p w:rsidR="00210E08" w:rsidRPr="00D24A27" w:rsidRDefault="00210E08" w:rsidP="00D24A27">
      <w:pPr>
        <w:rPr>
          <w:b/>
          <w:bCs/>
        </w:rPr>
      </w:pPr>
    </w:p>
    <w:p w:rsidR="00210E08" w:rsidRPr="00E8140D" w:rsidRDefault="00210E08" w:rsidP="00E8140D">
      <w:pPr>
        <w:rPr>
          <w:noProof/>
          <w:sz w:val="24"/>
          <w:szCs w:val="24"/>
        </w:rPr>
      </w:pPr>
      <w:r w:rsidRPr="00E8140D">
        <w:rPr>
          <w:noProof/>
          <w:sz w:val="24"/>
          <w:szCs w:val="24"/>
        </w:rPr>
        <w:tab/>
      </w:r>
      <w:r w:rsidRPr="00E8140D">
        <w:rPr>
          <w:noProof/>
          <w:sz w:val="24"/>
          <w:szCs w:val="24"/>
        </w:rPr>
        <w:tab/>
      </w:r>
      <w:r w:rsidRPr="00E8140D">
        <w:rPr>
          <w:noProof/>
          <w:sz w:val="24"/>
          <w:szCs w:val="24"/>
        </w:rPr>
        <w:tab/>
      </w:r>
      <w:r w:rsidRPr="00E8140D">
        <w:rPr>
          <w:noProof/>
          <w:sz w:val="24"/>
          <w:szCs w:val="24"/>
        </w:rPr>
        <w:tab/>
      </w:r>
      <w:r w:rsidRPr="00E8140D">
        <w:rPr>
          <w:noProof/>
          <w:sz w:val="24"/>
          <w:szCs w:val="24"/>
        </w:rPr>
        <w:tab/>
      </w:r>
      <w:r w:rsidRPr="00E8140D">
        <w:rPr>
          <w:noProof/>
          <w:sz w:val="24"/>
          <w:szCs w:val="24"/>
        </w:rPr>
        <w:tab/>
      </w:r>
      <w:r w:rsidRPr="00E8140D">
        <w:rPr>
          <w:noProof/>
          <w:sz w:val="24"/>
          <w:szCs w:val="24"/>
        </w:rPr>
        <w:tab/>
      </w:r>
      <w:r w:rsidRPr="00E8140D">
        <w:rPr>
          <w:noProof/>
          <w:sz w:val="24"/>
          <w:szCs w:val="24"/>
        </w:rPr>
        <w:tab/>
      </w:r>
      <w:r w:rsidRPr="00E8140D">
        <w:rPr>
          <w:noProof/>
          <w:sz w:val="24"/>
          <w:szCs w:val="24"/>
        </w:rPr>
        <w:tab/>
      </w:r>
      <w:bookmarkStart w:id="0" w:name="_Hlk2265975"/>
    </w:p>
    <w:p w:rsidR="00210E08" w:rsidRPr="00732AB3" w:rsidRDefault="00210E08" w:rsidP="00E8140D">
      <w:pPr>
        <w:rPr>
          <w:noProof/>
          <w:sz w:val="24"/>
          <w:szCs w:val="24"/>
        </w:rPr>
      </w:pPr>
      <w:r w:rsidRPr="00732AB3">
        <w:rPr>
          <w:sz w:val="24"/>
          <w:szCs w:val="24"/>
        </w:rPr>
        <w:t>Read on there are jokes at the end of the newsletter!</w:t>
      </w:r>
    </w:p>
    <w:p w:rsidR="00210E08" w:rsidRPr="00732AB3" w:rsidRDefault="00210E08" w:rsidP="00E8140D">
      <w:pPr>
        <w:rPr>
          <w:sz w:val="24"/>
          <w:szCs w:val="24"/>
        </w:rPr>
      </w:pPr>
      <w:r w:rsidRPr="00732AB3">
        <w:rPr>
          <w:sz w:val="24"/>
          <w:szCs w:val="24"/>
        </w:rPr>
        <w:t xml:space="preserve">Colostrum, some facts and figures for you. Like with all things….. you get what you pay for. Think about it another way….. your </w:t>
      </w:r>
      <w:r>
        <w:rPr>
          <w:sz w:val="24"/>
          <w:szCs w:val="24"/>
        </w:rPr>
        <w:t>G</w:t>
      </w:r>
      <w:r w:rsidRPr="00732AB3">
        <w:rPr>
          <w:sz w:val="24"/>
          <w:szCs w:val="24"/>
        </w:rPr>
        <w:t xml:space="preserve">lens never tastes as good as your </w:t>
      </w:r>
      <w:r>
        <w:rPr>
          <w:sz w:val="24"/>
          <w:szCs w:val="24"/>
        </w:rPr>
        <w:t>G</w:t>
      </w:r>
      <w:r w:rsidRPr="00732AB3">
        <w:rPr>
          <w:sz w:val="24"/>
          <w:szCs w:val="24"/>
        </w:rPr>
        <w:t xml:space="preserve">rey </w:t>
      </w:r>
      <w:r>
        <w:rPr>
          <w:sz w:val="24"/>
          <w:szCs w:val="24"/>
        </w:rPr>
        <w:t>G</w:t>
      </w:r>
      <w:r w:rsidRPr="00732AB3">
        <w:rPr>
          <w:sz w:val="24"/>
          <w:szCs w:val="24"/>
        </w:rPr>
        <w:t xml:space="preserve">oose vodka and your Famous Grouse compared to a Glenfiddich. </w:t>
      </w:r>
    </w:p>
    <w:p w:rsidR="00210E08" w:rsidRDefault="00210E08" w:rsidP="00E8140D">
      <w:pPr>
        <w:rPr>
          <w:sz w:val="24"/>
          <w:szCs w:val="24"/>
        </w:rPr>
      </w:pPr>
      <w:r>
        <w:rPr>
          <w:noProof/>
          <w:lang w:eastAsia="en-GB"/>
        </w:rPr>
        <w:pict>
          <v:shape id="Picture 3" o:spid="_x0000_s1031" type="#_x0000_t75" style="position:absolute;margin-left:-44.4pt;margin-top:53.4pt;width:123pt;height:92.45pt;z-index:-251656192;visibility:visible" wrapcoords="-132 0 -132 21424 21600 21424 21600 0 -132 0">
            <v:imagedata r:id="rId6" o:title=""/>
            <w10:wrap type="tight"/>
          </v:shape>
        </w:pict>
      </w:r>
      <w:r>
        <w:rPr>
          <w:noProof/>
          <w:lang w:eastAsia="en-GB"/>
        </w:rPr>
        <w:pict>
          <v:shape id="Picture 1" o:spid="_x0000_s1032" type="#_x0000_t75" style="position:absolute;margin-left:393pt;margin-top:11.25pt;width:79.95pt;height:123.1pt;z-index:-251662336;visibility:visible" wrapcoords="-202 0 -202 21468 21600 21468 21600 0 -202 0">
            <v:imagedata r:id="rId7" o:title=""/>
            <w10:wrap type="tight"/>
          </v:shape>
        </w:pict>
      </w:r>
      <w:r w:rsidRPr="00732AB3">
        <w:rPr>
          <w:sz w:val="24"/>
          <w:szCs w:val="24"/>
        </w:rPr>
        <w:t>Colostrum is required to give the ne</w:t>
      </w:r>
      <w:r>
        <w:rPr>
          <w:sz w:val="24"/>
          <w:szCs w:val="24"/>
        </w:rPr>
        <w:t>wborn</w:t>
      </w:r>
      <w:r w:rsidRPr="00732AB3">
        <w:rPr>
          <w:sz w:val="24"/>
          <w:szCs w:val="24"/>
        </w:rPr>
        <w:t xml:space="preserve"> the best start to life as possible. The amount of immunoglobulins (antibodies) absorbed by the gut of the ne</w:t>
      </w:r>
      <w:r>
        <w:rPr>
          <w:sz w:val="24"/>
          <w:szCs w:val="24"/>
        </w:rPr>
        <w:t xml:space="preserve">wborn </w:t>
      </w:r>
      <w:r w:rsidRPr="00732AB3">
        <w:rPr>
          <w:sz w:val="24"/>
          <w:szCs w:val="24"/>
        </w:rPr>
        <w:t>declines rapidly to zero over the first 24 hours of life. Failure of passive transfer of immunity is a significant problem in both lambs and calves and can contribute to many other causes of neonatal deaths. Its not all about the antibodies either….. colostrum provides fat which is broken down to generate heat for the neonate – again important to ensure the animal does not suffer from hypothermia – a common finding in sick, ‘flat’ calves. Following birth animals lose heat very quickly and have a limited ‘brown fat’ supply in their body. As you are all aware there are many different brands</w:t>
      </w:r>
      <w:r>
        <w:rPr>
          <w:sz w:val="24"/>
          <w:szCs w:val="24"/>
        </w:rPr>
        <w:t xml:space="preserve"> of colostrum</w:t>
      </w:r>
      <w:r w:rsidRPr="00732AB3">
        <w:rPr>
          <w:sz w:val="24"/>
          <w:szCs w:val="24"/>
        </w:rPr>
        <w:t xml:space="preserve"> available, differing in quality, quantity and also price! There have been several studies done to compare; immunoglobulin (IgG) concentrations and fat content (the most important being immunoglobulins!) There was found to be a significant difference between brands, ‘immunocol platinum’ being the highest of the colostrum supplements. (Please look at the graph below)</w:t>
      </w:r>
    </w:p>
    <w:p w:rsidR="00210E08" w:rsidRDefault="00210E08" w:rsidP="00E8140D">
      <w:pPr>
        <w:rPr>
          <w:sz w:val="24"/>
          <w:szCs w:val="24"/>
        </w:rPr>
      </w:pPr>
      <w:r>
        <w:rPr>
          <w:noProof/>
          <w:lang w:eastAsia="en-GB"/>
        </w:rPr>
        <w:pict>
          <v:shape id="Picture 4" o:spid="_x0000_s1033" type="#_x0000_t75" style="position:absolute;margin-left:49.3pt;margin-top:.9pt;width:331pt;height:271.2pt;z-index:-251655168;visibility:visible" wrapcoords="-49 0 -49 21540 21600 21540 21600 0 -49 0">
            <v:imagedata r:id="rId8" o:title=""/>
            <w10:wrap type="tight"/>
          </v:shape>
        </w:pict>
      </w:r>
    </w:p>
    <w:p w:rsidR="00210E08" w:rsidRDefault="00210E08" w:rsidP="00E8140D">
      <w:pPr>
        <w:rPr>
          <w:sz w:val="24"/>
          <w:szCs w:val="24"/>
        </w:rPr>
      </w:pPr>
    </w:p>
    <w:p w:rsidR="00210E08" w:rsidRDefault="00210E08" w:rsidP="00E8140D">
      <w:pPr>
        <w:rPr>
          <w:sz w:val="24"/>
          <w:szCs w:val="24"/>
        </w:rPr>
      </w:pPr>
    </w:p>
    <w:p w:rsidR="00210E08" w:rsidRDefault="00210E08" w:rsidP="00E8140D">
      <w:pPr>
        <w:rPr>
          <w:sz w:val="24"/>
          <w:szCs w:val="24"/>
        </w:rPr>
      </w:pPr>
      <w:r w:rsidRPr="00732AB3">
        <w:rPr>
          <w:sz w:val="24"/>
          <w:szCs w:val="24"/>
        </w:rPr>
        <w:t xml:space="preserve"> </w:t>
      </w:r>
    </w:p>
    <w:p w:rsidR="00210E08" w:rsidRDefault="00210E08" w:rsidP="00E8140D">
      <w:pPr>
        <w:rPr>
          <w:sz w:val="24"/>
          <w:szCs w:val="24"/>
        </w:rPr>
      </w:pPr>
    </w:p>
    <w:p w:rsidR="00210E08" w:rsidRDefault="00210E08" w:rsidP="00E8140D">
      <w:pPr>
        <w:rPr>
          <w:sz w:val="24"/>
          <w:szCs w:val="24"/>
        </w:rPr>
      </w:pPr>
    </w:p>
    <w:p w:rsidR="00210E08" w:rsidRDefault="00210E08" w:rsidP="00E8140D">
      <w:pPr>
        <w:rPr>
          <w:sz w:val="24"/>
          <w:szCs w:val="24"/>
        </w:rPr>
      </w:pPr>
    </w:p>
    <w:p w:rsidR="00210E08" w:rsidRDefault="00210E08" w:rsidP="00E8140D">
      <w:pPr>
        <w:rPr>
          <w:sz w:val="24"/>
          <w:szCs w:val="24"/>
        </w:rPr>
      </w:pPr>
    </w:p>
    <w:p w:rsidR="00210E08" w:rsidRDefault="00210E08" w:rsidP="00E8140D">
      <w:pPr>
        <w:rPr>
          <w:sz w:val="24"/>
          <w:szCs w:val="24"/>
        </w:rPr>
      </w:pPr>
    </w:p>
    <w:p w:rsidR="00210E08" w:rsidRDefault="00210E08" w:rsidP="00E8140D">
      <w:pPr>
        <w:rPr>
          <w:sz w:val="24"/>
          <w:szCs w:val="24"/>
        </w:rPr>
      </w:pPr>
    </w:p>
    <w:p w:rsidR="00210E08" w:rsidRDefault="00210E08" w:rsidP="00E8140D">
      <w:pPr>
        <w:rPr>
          <w:sz w:val="24"/>
          <w:szCs w:val="24"/>
        </w:rPr>
      </w:pPr>
    </w:p>
    <w:p w:rsidR="00210E08" w:rsidRPr="00732AB3" w:rsidRDefault="00210E08" w:rsidP="00E8140D">
      <w:pPr>
        <w:rPr>
          <w:sz w:val="24"/>
          <w:szCs w:val="24"/>
        </w:rPr>
      </w:pPr>
      <w:r w:rsidRPr="00732AB3">
        <w:rPr>
          <w:sz w:val="24"/>
          <w:szCs w:val="24"/>
        </w:rPr>
        <w:t>However, this is all well and good but please note that none of these supplements provide the same level of antibodies as mother natures ewe / cow colostrum. If possible give calves colostrum from the mother (or another animal on the farm), but supplements should be given to ensure the neonate receives adequate colostrum. I hear you ask… How much do lambs or calves require? A rough guide is 10% of bodyweight in calves in litres (4 litres being in the first 4-6 hours), and in lambs 50ml/kg in the first few hours of life. If in doubt tube!</w:t>
      </w:r>
    </w:p>
    <w:p w:rsidR="00210E08" w:rsidRPr="00732AB3" w:rsidRDefault="00210E08" w:rsidP="00E8140D">
      <w:pPr>
        <w:rPr>
          <w:sz w:val="24"/>
          <w:szCs w:val="24"/>
        </w:rPr>
      </w:pPr>
      <w:r w:rsidRPr="00732AB3">
        <w:rPr>
          <w:sz w:val="24"/>
          <w:szCs w:val="24"/>
        </w:rPr>
        <w:t xml:space="preserve">Please make sure that the colostrum you purchase is certified as Johnes, IBR and EBL free – as these can be passed via milk to the calf. A spare bag of colostrum never goes a miss, feel free to ask about the ones we stock. </w:t>
      </w:r>
    </w:p>
    <w:p w:rsidR="00210E08" w:rsidRPr="00732AB3" w:rsidRDefault="00210E08" w:rsidP="00E8140D">
      <w:pPr>
        <w:rPr>
          <w:sz w:val="24"/>
          <w:szCs w:val="24"/>
        </w:rPr>
      </w:pPr>
      <w:r w:rsidRPr="00732AB3">
        <w:rPr>
          <w:sz w:val="24"/>
          <w:szCs w:val="24"/>
        </w:rPr>
        <w:t xml:space="preserve">A bit of housekeeping…. Abortions…. All </w:t>
      </w:r>
      <w:r>
        <w:rPr>
          <w:sz w:val="24"/>
          <w:szCs w:val="24"/>
        </w:rPr>
        <w:t xml:space="preserve">cattle </w:t>
      </w:r>
      <w:r w:rsidRPr="00732AB3">
        <w:rPr>
          <w:sz w:val="24"/>
          <w:szCs w:val="24"/>
        </w:rPr>
        <w:t xml:space="preserve">abortions should be reported to us! We then inform the ministry and </w:t>
      </w:r>
      <w:r>
        <w:rPr>
          <w:sz w:val="24"/>
          <w:szCs w:val="24"/>
        </w:rPr>
        <w:t xml:space="preserve">need </w:t>
      </w:r>
      <w:r w:rsidRPr="00732AB3">
        <w:rPr>
          <w:sz w:val="24"/>
          <w:szCs w:val="24"/>
        </w:rPr>
        <w:t>to come out and take samples from the cow (and calf if needed) to test for Brucellosis. There is no charge for this visit. Additional samples can be taken and sent to the lab for analyse samples for other infectious causes (there will be a lab fee for this!)</w:t>
      </w:r>
    </w:p>
    <w:p w:rsidR="00210E08" w:rsidRDefault="00210E08" w:rsidP="00E8140D"/>
    <w:p w:rsidR="00210E08" w:rsidRDefault="00210E08" w:rsidP="00E8140D"/>
    <w:p w:rsidR="00210E08" w:rsidRDefault="00210E08" w:rsidP="00E8140D">
      <w:pPr>
        <w:jc w:val="center"/>
      </w:pPr>
      <w:r>
        <w:t>LAMBING LIST</w:t>
      </w:r>
    </w:p>
    <w:p w:rsidR="00210E08" w:rsidRDefault="00210E08" w:rsidP="00E8140D">
      <w:pPr>
        <w:spacing w:after="0"/>
      </w:pPr>
      <w:r>
        <w:t>•</w:t>
      </w:r>
      <w:r>
        <w:tab/>
        <w:t>Spectam Scour Halt</w:t>
      </w:r>
    </w:p>
    <w:p w:rsidR="00210E08" w:rsidRDefault="00210E08" w:rsidP="00E8140D">
      <w:pPr>
        <w:spacing w:after="0"/>
      </w:pPr>
      <w:r>
        <w:t>•</w:t>
      </w:r>
      <w:r>
        <w:tab/>
        <w:t>Orojet Lamb</w:t>
      </w:r>
    </w:p>
    <w:p w:rsidR="00210E08" w:rsidRDefault="00210E08" w:rsidP="00E8140D">
      <w:pPr>
        <w:spacing w:after="0"/>
      </w:pPr>
      <w:r>
        <w:t>•</w:t>
      </w:r>
      <w:r>
        <w:tab/>
        <w:t>Colour spray markers</w:t>
      </w:r>
    </w:p>
    <w:p w:rsidR="00210E08" w:rsidRDefault="00210E08" w:rsidP="00E8140D">
      <w:pPr>
        <w:spacing w:after="0"/>
      </w:pPr>
      <w:r>
        <w:t>•</w:t>
      </w:r>
      <w:r>
        <w:tab/>
        <w:t xml:space="preserve">Lubrel </w:t>
      </w:r>
      <w:bookmarkStart w:id="1" w:name="_GoBack"/>
      <w:bookmarkEnd w:id="1"/>
    </w:p>
    <w:p w:rsidR="00210E08" w:rsidRDefault="00210E08" w:rsidP="00E8140D">
      <w:pPr>
        <w:spacing w:after="0"/>
      </w:pPr>
      <w:r>
        <w:t>•</w:t>
      </w:r>
      <w:r>
        <w:tab/>
        <w:t>Oxytetracycline antibiotic spray</w:t>
      </w:r>
    </w:p>
    <w:p w:rsidR="00210E08" w:rsidRDefault="00210E08" w:rsidP="00E8140D">
      <w:pPr>
        <w:spacing w:after="0"/>
      </w:pPr>
      <w:r>
        <w:t>•</w:t>
      </w:r>
      <w:r>
        <w:tab/>
        <w:t>Lambing ropes</w:t>
      </w:r>
    </w:p>
    <w:p w:rsidR="00210E08" w:rsidRDefault="00210E08" w:rsidP="00E8140D">
      <w:pPr>
        <w:spacing w:after="0"/>
      </w:pPr>
      <w:r>
        <w:t>•</w:t>
      </w:r>
      <w:r>
        <w:tab/>
        <w:t>Nylon Tape</w:t>
      </w:r>
    </w:p>
    <w:p w:rsidR="00210E08" w:rsidRDefault="00210E08" w:rsidP="00E8140D">
      <w:pPr>
        <w:spacing w:after="0"/>
      </w:pPr>
      <w:r>
        <w:t>•</w:t>
      </w:r>
      <w:r>
        <w:tab/>
        <w:t>Thermometers</w:t>
      </w:r>
    </w:p>
    <w:p w:rsidR="00210E08" w:rsidRDefault="00210E08" w:rsidP="00E8140D">
      <w:pPr>
        <w:spacing w:after="0"/>
      </w:pPr>
      <w:r>
        <w:t>•</w:t>
      </w:r>
      <w:r>
        <w:tab/>
        <w:t>Syringes and Needles</w:t>
      </w:r>
    </w:p>
    <w:p w:rsidR="00210E08" w:rsidRDefault="00210E08" w:rsidP="00E8140D">
      <w:pPr>
        <w:spacing w:after="0"/>
      </w:pPr>
      <w:r>
        <w:t>•</w:t>
      </w:r>
      <w:r>
        <w:tab/>
        <w:t>Ovivac P plus</w:t>
      </w:r>
    </w:p>
    <w:p w:rsidR="00210E08" w:rsidRDefault="00210E08" w:rsidP="00E8140D">
      <w:pPr>
        <w:spacing w:after="0"/>
      </w:pPr>
      <w:r>
        <w:t>•</w:t>
      </w:r>
      <w:r>
        <w:tab/>
        <w:t>Heptavac P</w:t>
      </w:r>
    </w:p>
    <w:p w:rsidR="00210E08" w:rsidRDefault="00210E08" w:rsidP="00E8140D">
      <w:pPr>
        <w:spacing w:after="0"/>
      </w:pPr>
      <w:r>
        <w:t>•</w:t>
      </w:r>
      <w:r>
        <w:tab/>
        <w:t>Rubber rings</w:t>
      </w:r>
    </w:p>
    <w:p w:rsidR="00210E08" w:rsidRDefault="00210E08" w:rsidP="00E8140D">
      <w:pPr>
        <w:spacing w:after="0"/>
      </w:pPr>
      <w:r>
        <w:t>•</w:t>
      </w:r>
      <w:r>
        <w:tab/>
        <w:t>Ring Applicator</w:t>
      </w:r>
      <w:r>
        <w:tab/>
      </w:r>
    </w:p>
    <w:p w:rsidR="00210E08" w:rsidRDefault="00210E08" w:rsidP="00E8140D">
      <w:pPr>
        <w:spacing w:after="0"/>
      </w:pPr>
      <w:r>
        <w:t>•</w:t>
      </w:r>
      <w:r>
        <w:tab/>
        <w:t>Teats</w:t>
      </w:r>
    </w:p>
    <w:p w:rsidR="00210E08" w:rsidRDefault="00210E08" w:rsidP="00E8140D">
      <w:pPr>
        <w:spacing w:after="0"/>
      </w:pPr>
      <w:r>
        <w:t>•</w:t>
      </w:r>
      <w:r>
        <w:tab/>
        <w:t>Lamb colostrum</w:t>
      </w:r>
      <w:r>
        <w:tab/>
      </w:r>
    </w:p>
    <w:p w:rsidR="00210E08" w:rsidRDefault="00210E08" w:rsidP="00E8140D">
      <w:pPr>
        <w:spacing w:after="0"/>
      </w:pPr>
      <w:r>
        <w:t>•</w:t>
      </w:r>
      <w:r>
        <w:tab/>
        <w:t>Milk Replacer</w:t>
      </w:r>
    </w:p>
    <w:p w:rsidR="00210E08" w:rsidRDefault="00210E08" w:rsidP="00E8140D">
      <w:pPr>
        <w:spacing w:after="0"/>
      </w:pPr>
      <w:r>
        <w:t>•</w:t>
      </w:r>
      <w:r>
        <w:tab/>
        <w:t>Lamb feeder kit</w:t>
      </w:r>
      <w:r>
        <w:tab/>
      </w:r>
    </w:p>
    <w:p w:rsidR="00210E08" w:rsidRDefault="00210E08" w:rsidP="00E8140D">
      <w:pPr>
        <w:spacing w:after="0"/>
      </w:pPr>
      <w:r>
        <w:t>•</w:t>
      </w:r>
      <w:r>
        <w:tab/>
        <w:t>Iodine 400ml</w:t>
      </w:r>
    </w:p>
    <w:p w:rsidR="00210E08" w:rsidRDefault="00210E08" w:rsidP="00E8140D">
      <w:pPr>
        <w:spacing w:after="0"/>
      </w:pPr>
      <w:r>
        <w:t>•</w:t>
      </w:r>
      <w:r>
        <w:tab/>
        <w:t>Calciject 400ml</w:t>
      </w:r>
    </w:p>
    <w:p w:rsidR="00210E08" w:rsidRDefault="00210E08" w:rsidP="00E8140D">
      <w:pPr>
        <w:spacing w:after="0"/>
      </w:pPr>
      <w:r>
        <w:t>•</w:t>
      </w:r>
      <w:r>
        <w:tab/>
        <w:t>Glucose inj</w:t>
      </w:r>
    </w:p>
    <w:p w:rsidR="00210E08" w:rsidRDefault="00210E08" w:rsidP="00E8140D">
      <w:pPr>
        <w:spacing w:after="0"/>
      </w:pPr>
      <w:r>
        <w:t>•</w:t>
      </w:r>
      <w:r>
        <w:tab/>
        <w:t>Cetophyton</w:t>
      </w:r>
    </w:p>
    <w:p w:rsidR="00210E08" w:rsidRDefault="00210E08" w:rsidP="00E8140D">
      <w:pPr>
        <w:spacing w:after="0"/>
      </w:pPr>
      <w:r>
        <w:t>•</w:t>
      </w:r>
      <w:r>
        <w:tab/>
        <w:t>Provita Energy</w:t>
      </w:r>
    </w:p>
    <w:p w:rsidR="00210E08" w:rsidRDefault="00210E08" w:rsidP="00E8140D">
      <w:pPr>
        <w:spacing w:after="0"/>
      </w:pPr>
      <w:r>
        <w:t>•</w:t>
      </w:r>
      <w:r>
        <w:tab/>
        <w:t>Penicillin</w:t>
      </w:r>
    </w:p>
    <w:p w:rsidR="00210E08" w:rsidRDefault="00210E08" w:rsidP="00E8140D">
      <w:pPr>
        <w:spacing w:after="0"/>
      </w:pPr>
      <w:r>
        <w:t>•</w:t>
      </w:r>
      <w:r>
        <w:tab/>
        <w:t>Lamb Jackets</w:t>
      </w:r>
    </w:p>
    <w:p w:rsidR="00210E08" w:rsidRDefault="00210E08" w:rsidP="00E8140D">
      <w:pPr>
        <w:spacing w:after="0"/>
      </w:pPr>
      <w:r>
        <w:t>•</w:t>
      </w:r>
      <w:r>
        <w:tab/>
        <w:t>Rehydion Gel</w:t>
      </w:r>
    </w:p>
    <w:p w:rsidR="00210E08" w:rsidRPr="00732AB3" w:rsidRDefault="00210E08" w:rsidP="00E8140D">
      <w:pPr>
        <w:spacing w:after="0"/>
      </w:pPr>
      <w:r>
        <w:t>•</w:t>
      </w:r>
      <w:r>
        <w:tab/>
        <w:t>Sensiblex</w:t>
      </w:r>
    </w:p>
    <w:p w:rsidR="00210E08" w:rsidRDefault="00210E08" w:rsidP="00E8140D">
      <w:pPr>
        <w:spacing w:after="0"/>
      </w:pPr>
    </w:p>
    <w:bookmarkEnd w:id="0"/>
    <w:p w:rsidR="00210E08" w:rsidRDefault="00210E08" w:rsidP="00E8140D">
      <w:pPr>
        <w:spacing w:after="0"/>
      </w:pPr>
    </w:p>
    <w:p w:rsidR="00210E08" w:rsidRPr="00755166" w:rsidRDefault="00210E08" w:rsidP="00E8140D">
      <w:pPr>
        <w:spacing w:after="0"/>
        <w:rPr>
          <w:sz w:val="24"/>
          <w:szCs w:val="24"/>
        </w:rPr>
      </w:pPr>
    </w:p>
    <w:sectPr w:rsidR="00210E08" w:rsidRPr="00755166" w:rsidSect="00402F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altName w:val="Microsoft Sans Serif"/>
    <w:panose1 w:val="020B0304020202020204"/>
    <w:charset w:val="DE"/>
    <w:family w:val="roman"/>
    <w:notTrueType/>
    <w:pitch w:val="variable"/>
    <w:sig w:usb0="0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C1F"/>
    <w:multiLevelType w:val="hybridMultilevel"/>
    <w:tmpl w:val="335CA89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2AFA049E"/>
    <w:multiLevelType w:val="hybridMultilevel"/>
    <w:tmpl w:val="C32268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41BE644E"/>
    <w:multiLevelType w:val="hybridMultilevel"/>
    <w:tmpl w:val="29E82D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20F"/>
    <w:rsid w:val="000B69E9"/>
    <w:rsid w:val="00162105"/>
    <w:rsid w:val="001E252D"/>
    <w:rsid w:val="00210E08"/>
    <w:rsid w:val="002426E7"/>
    <w:rsid w:val="002C45AD"/>
    <w:rsid w:val="0038017F"/>
    <w:rsid w:val="003F614C"/>
    <w:rsid w:val="00402FA5"/>
    <w:rsid w:val="00444009"/>
    <w:rsid w:val="00466236"/>
    <w:rsid w:val="00470CB1"/>
    <w:rsid w:val="004B090B"/>
    <w:rsid w:val="004E0A12"/>
    <w:rsid w:val="004F121F"/>
    <w:rsid w:val="004F7F3B"/>
    <w:rsid w:val="005069F4"/>
    <w:rsid w:val="005428A4"/>
    <w:rsid w:val="00551CBF"/>
    <w:rsid w:val="0055320F"/>
    <w:rsid w:val="005E45C7"/>
    <w:rsid w:val="00617DAB"/>
    <w:rsid w:val="00655306"/>
    <w:rsid w:val="006905AE"/>
    <w:rsid w:val="006B0041"/>
    <w:rsid w:val="006B3193"/>
    <w:rsid w:val="006B679A"/>
    <w:rsid w:val="006E7A5B"/>
    <w:rsid w:val="0070283B"/>
    <w:rsid w:val="00732AB3"/>
    <w:rsid w:val="00755166"/>
    <w:rsid w:val="007E27E3"/>
    <w:rsid w:val="0080710B"/>
    <w:rsid w:val="00833192"/>
    <w:rsid w:val="00835442"/>
    <w:rsid w:val="00841FD4"/>
    <w:rsid w:val="0085220A"/>
    <w:rsid w:val="008A0395"/>
    <w:rsid w:val="008A0444"/>
    <w:rsid w:val="008B596A"/>
    <w:rsid w:val="009D3052"/>
    <w:rsid w:val="00A67FE5"/>
    <w:rsid w:val="00A9741E"/>
    <w:rsid w:val="00B16DB5"/>
    <w:rsid w:val="00B3296F"/>
    <w:rsid w:val="00B55C10"/>
    <w:rsid w:val="00BD3BE2"/>
    <w:rsid w:val="00BF0DC9"/>
    <w:rsid w:val="00C30779"/>
    <w:rsid w:val="00CC27B7"/>
    <w:rsid w:val="00D20265"/>
    <w:rsid w:val="00D24A27"/>
    <w:rsid w:val="00E23F6D"/>
    <w:rsid w:val="00E74D55"/>
    <w:rsid w:val="00E8140D"/>
    <w:rsid w:val="00EB6444"/>
    <w:rsid w:val="00EF268D"/>
    <w:rsid w:val="00F26984"/>
    <w:rsid w:val="00F3031D"/>
    <w:rsid w:val="00F8217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FA5"/>
    <w:pPr>
      <w:spacing w:after="200"/>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821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170"/>
    <w:rPr>
      <w:rFonts w:ascii="Tahoma" w:hAnsi="Tahoma" w:cs="Tahoma"/>
      <w:sz w:val="16"/>
      <w:szCs w:val="16"/>
    </w:rPr>
  </w:style>
  <w:style w:type="paragraph" w:styleId="ListParagraph">
    <w:name w:val="List Paragraph"/>
    <w:basedOn w:val="Normal"/>
    <w:uiPriority w:val="99"/>
    <w:qFormat/>
    <w:rsid w:val="00A9741E"/>
    <w:pPr>
      <w:ind w:left="720"/>
    </w:pPr>
  </w:style>
</w:styles>
</file>

<file path=word/webSettings.xml><?xml version="1.0" encoding="utf-8"?>
<w:webSettings xmlns:r="http://schemas.openxmlformats.org/officeDocument/2006/relationships" xmlns:w="http://schemas.openxmlformats.org/wordprocessingml/2006/main">
  <w:divs>
    <w:div w:id="675695129">
      <w:marLeft w:val="0"/>
      <w:marRight w:val="0"/>
      <w:marTop w:val="0"/>
      <w:marBottom w:val="0"/>
      <w:divBdr>
        <w:top w:val="none" w:sz="0" w:space="0" w:color="auto"/>
        <w:left w:val="none" w:sz="0" w:space="0" w:color="auto"/>
        <w:bottom w:val="none" w:sz="0" w:space="0" w:color="auto"/>
        <w:right w:val="none" w:sz="0" w:space="0" w:color="auto"/>
      </w:divBdr>
      <w:divsChild>
        <w:div w:id="675695126">
          <w:marLeft w:val="0"/>
          <w:marRight w:val="0"/>
          <w:marTop w:val="0"/>
          <w:marBottom w:val="0"/>
          <w:divBdr>
            <w:top w:val="none" w:sz="0" w:space="0" w:color="auto"/>
            <w:left w:val="none" w:sz="0" w:space="0" w:color="auto"/>
            <w:bottom w:val="none" w:sz="0" w:space="0" w:color="auto"/>
            <w:right w:val="none" w:sz="0" w:space="0" w:color="auto"/>
          </w:divBdr>
        </w:div>
        <w:div w:id="675695127">
          <w:marLeft w:val="0"/>
          <w:marRight w:val="0"/>
          <w:marTop w:val="0"/>
          <w:marBottom w:val="0"/>
          <w:divBdr>
            <w:top w:val="none" w:sz="0" w:space="0" w:color="auto"/>
            <w:left w:val="none" w:sz="0" w:space="0" w:color="auto"/>
            <w:bottom w:val="none" w:sz="0" w:space="0" w:color="auto"/>
            <w:right w:val="none" w:sz="0" w:space="0" w:color="auto"/>
          </w:divBdr>
        </w:div>
        <w:div w:id="675695128">
          <w:marLeft w:val="0"/>
          <w:marRight w:val="0"/>
          <w:marTop w:val="0"/>
          <w:marBottom w:val="0"/>
          <w:divBdr>
            <w:top w:val="none" w:sz="0" w:space="0" w:color="auto"/>
            <w:left w:val="none" w:sz="0" w:space="0" w:color="auto"/>
            <w:bottom w:val="none" w:sz="0" w:space="0" w:color="auto"/>
            <w:right w:val="none" w:sz="0" w:space="0" w:color="auto"/>
          </w:divBdr>
        </w:div>
        <w:div w:id="675695130">
          <w:marLeft w:val="0"/>
          <w:marRight w:val="0"/>
          <w:marTop w:val="0"/>
          <w:marBottom w:val="0"/>
          <w:divBdr>
            <w:top w:val="none" w:sz="0" w:space="0" w:color="auto"/>
            <w:left w:val="none" w:sz="0" w:space="0" w:color="auto"/>
            <w:bottom w:val="none" w:sz="0" w:space="0" w:color="auto"/>
            <w:right w:val="none" w:sz="0" w:space="0" w:color="auto"/>
          </w:divBdr>
        </w:div>
        <w:div w:id="675695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454</Words>
  <Characters>2588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dc:creator>
  <cp:keywords/>
  <dc:description/>
  <cp:lastModifiedBy>Marian</cp:lastModifiedBy>
  <cp:revision>2</cp:revision>
  <cp:lastPrinted>2019-02-28T17:39:00Z</cp:lastPrinted>
  <dcterms:created xsi:type="dcterms:W3CDTF">2019-08-16T10:27:00Z</dcterms:created>
  <dcterms:modified xsi:type="dcterms:W3CDTF">2019-08-16T10:27:00Z</dcterms:modified>
</cp:coreProperties>
</file>